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BCC" w:rsidRDefault="00AA37D3" w:rsidP="00713C8C">
      <w:pPr>
        <w:jc w:val="center"/>
      </w:pPr>
      <w:r>
        <w:rPr>
          <w:noProof/>
        </w:rPr>
        <w:drawing>
          <wp:inline distT="0" distB="0" distL="0" distR="0" wp14:anchorId="5145BF97" wp14:editId="7BD3DC6B">
            <wp:extent cx="1813639" cy="1815384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;igjf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116" cy="18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7D3" w:rsidRDefault="00713C8C" w:rsidP="00713C8C">
      <w:pPr>
        <w:pStyle w:val="a3"/>
        <w:numPr>
          <w:ilvl w:val="0"/>
          <w:numId w:val="5"/>
        </w:numPr>
        <w:jc w:val="lowKashida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2B2C81" wp14:editId="335707A3">
            <wp:simplePos x="0" y="0"/>
            <wp:positionH relativeFrom="page">
              <wp:posOffset>5905500</wp:posOffset>
            </wp:positionH>
            <wp:positionV relativeFrom="paragraph">
              <wp:posOffset>356235</wp:posOffset>
            </wp:positionV>
            <wp:extent cx="1428115" cy="1643380"/>
            <wp:effectExtent l="0" t="0" r="635" b="0"/>
            <wp:wrapThrough wrapText="bothSides">
              <wp:wrapPolygon edited="0">
                <wp:start x="0" y="0"/>
                <wp:lineTo x="0" y="21283"/>
                <wp:lineTo x="21321" y="21283"/>
                <wp:lineTo x="21321" y="0"/>
                <wp:lineTo x="0" y="0"/>
              </wp:wrapPolygon>
            </wp:wrapThrough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kghf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803EFF" wp14:editId="17FD657A">
            <wp:extent cx="1628775" cy="1628775"/>
            <wp:effectExtent l="0" t="0" r="9525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ggg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AAC92" wp14:editId="532B402B">
            <wp:extent cx="2238375" cy="2238375"/>
            <wp:effectExtent l="0" t="0" r="9525" b="9525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,kfghk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C" w:rsidRDefault="00713C8C" w:rsidP="00AA37D3">
      <w:pPr>
        <w:jc w:val="center"/>
      </w:pPr>
    </w:p>
    <w:p w:rsidR="00AA37D3" w:rsidRDefault="00713C8C" w:rsidP="00713C8C">
      <w:pPr>
        <w:jc w:val="center"/>
      </w:pPr>
      <w:r>
        <w:rPr>
          <w:noProof/>
        </w:rPr>
        <w:lastRenderedPageBreak/>
        <w:drawing>
          <wp:inline distT="0" distB="0" distL="0" distR="0">
            <wp:extent cx="2936082" cy="3914775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uuuu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20" cy="392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C" w:rsidRDefault="00713C8C" w:rsidP="00713C8C">
      <w:pPr>
        <w:jc w:val="center"/>
      </w:pPr>
    </w:p>
    <w:p w:rsidR="00713C8C" w:rsidRDefault="00713C8C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 w:rsidRPr="002247CF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المهندس عبد الحفيظ </w:t>
      </w:r>
      <w:proofErr w:type="spellStart"/>
      <w:r w:rsidRPr="002247CF">
        <w:rPr>
          <w:rFonts w:hint="cs"/>
          <w:b/>
          <w:bCs/>
          <w:sz w:val="28"/>
          <w:szCs w:val="28"/>
          <w:u w:val="single"/>
          <w:rtl/>
          <w:lang w:bidi="ar-IQ"/>
        </w:rPr>
        <w:t>اغباريه</w:t>
      </w:r>
      <w:proofErr w:type="spellEnd"/>
      <w:r w:rsidRPr="002247CF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مؤسس منظمة همسه سماء الثقافة الدولية الدنماركية ر</w:t>
      </w:r>
      <w:r w:rsidR="002247CF" w:rsidRPr="002247CF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ئيس المؤتمر </w:t>
      </w:r>
    </w:p>
    <w:p w:rsidR="002247CF" w:rsidRDefault="002247CF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:rsidR="002247CF" w:rsidRDefault="002247CF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2171700" cy="21717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fff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CF" w:rsidRDefault="002247CF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الدكتورة فاطمه </w:t>
      </w: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اغباريه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رئيس الاكاديمية الأعلى </w:t>
      </w:r>
      <w:r w:rsidR="0076087A">
        <w:rPr>
          <w:rFonts w:hint="cs"/>
          <w:b/>
          <w:bCs/>
          <w:sz w:val="28"/>
          <w:szCs w:val="28"/>
          <w:u w:val="single"/>
          <w:rtl/>
          <w:lang w:bidi="ar-IQ"/>
        </w:rPr>
        <w:t>لجامعة  النسا</w:t>
      </w: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كيرلا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الهند سفيرة فلسطين للثقافة رئيس منظمة همسة سماء الثقافة الدولية الدنماركية</w:t>
      </w:r>
    </w:p>
    <w:p w:rsidR="002247CF" w:rsidRDefault="002247CF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1590675" cy="3443894"/>
            <wp:effectExtent l="0" t="0" r="0" b="444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.guyf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605" cy="346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CF" w:rsidRDefault="002247CF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الاستاذه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سمية حامد إبراهيم رئيس مركز البحوث </w:t>
      </w: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الاسترتيجي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للهجرة في القرن الافريقي المملكة </w:t>
      </w: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المتحده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</w:t>
      </w:r>
    </w:p>
    <w:p w:rsidR="002247CF" w:rsidRDefault="002247CF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3209925" cy="3209925"/>
            <wp:effectExtent l="0" t="0" r="9525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hda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CF" w:rsidRDefault="002247CF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الدكتورة صباح </w:t>
      </w: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التميمب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رئيسة المجلس العراقي لسيدات الاعمال العراق</w:t>
      </w:r>
    </w:p>
    <w:p w:rsidR="002247CF" w:rsidRDefault="002247CF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1685687" cy="2996777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ssss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498" cy="30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CF" w:rsidRDefault="002247CF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الدكتورة الكاتبة روز اليوسف شعبان مديرة مدرسة </w:t>
      </w:r>
      <w:proofErr w:type="spellStart"/>
      <w:r w:rsidR="009C6B9B">
        <w:rPr>
          <w:rFonts w:hint="cs"/>
          <w:b/>
          <w:bCs/>
          <w:sz w:val="28"/>
          <w:szCs w:val="28"/>
          <w:u w:val="single"/>
          <w:rtl/>
          <w:lang w:bidi="ar-IQ"/>
        </w:rPr>
        <w:t>طرعان</w:t>
      </w:r>
      <w:proofErr w:type="spellEnd"/>
      <w:r w:rsidR="009C6B9B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فلسطين </w:t>
      </w:r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2247265" cy="2295764"/>
            <wp:effectExtent l="0" t="0" r="635" b="952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7m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11" cy="230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البروفسوره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انتصار رشيد خليل العراق</w:t>
      </w:r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2070207" cy="2324100"/>
            <wp:effectExtent l="0" t="0" r="635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herae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242" cy="234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الشاعلره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ابتسام أبو واصل محاميد مديرة فرع همسة سماء الثقافة الدولية الدنماركية في فلسطين </w:t>
      </w:r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2667000" cy="3333750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sasasa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دكتور بدر الدين أبو حراز مستشار </w:t>
      </w: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ةمنسق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مركز البحوث الاستراتيجي للهجرة في القرن الافريقي </w:t>
      </w:r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1762125" cy="2349500"/>
            <wp:effectExtent l="0" t="0" r="9525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soalso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01" cy="235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90D" w:rsidRPr="00C1390D" w:rsidRDefault="00C1390D" w:rsidP="00C1390D">
      <w:pPr>
        <w:jc w:val="center"/>
        <w:rPr>
          <w:b/>
          <w:bCs/>
          <w:sz w:val="28"/>
          <w:szCs w:val="28"/>
          <w:u w:val="single"/>
          <w:lang w:bidi="ar-IQ"/>
        </w:rPr>
      </w:pPr>
      <w:r w:rsidRPr="00C1390D">
        <w:rPr>
          <w:rFonts w:cs="Arial"/>
          <w:b/>
          <w:bCs/>
          <w:sz w:val="28"/>
          <w:szCs w:val="28"/>
          <w:u w:val="single"/>
          <w:rtl/>
          <w:lang w:bidi="ar-IQ"/>
        </w:rPr>
        <w:t>الاستاذة مني الصاحب</w:t>
      </w:r>
      <w:r w:rsidRPr="00C1390D">
        <w:rPr>
          <w:b/>
          <w:bCs/>
          <w:sz w:val="28"/>
          <w:szCs w:val="28"/>
          <w:u w:val="single"/>
          <w:lang w:bidi="ar-IQ"/>
        </w:rPr>
        <w:t xml:space="preserve"> </w:t>
      </w:r>
    </w:p>
    <w:p w:rsidR="009C6B9B" w:rsidRDefault="00C1390D" w:rsidP="00C1390D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 w:rsidRPr="00C1390D">
        <w:rPr>
          <w:rFonts w:cs="Arial"/>
          <w:b/>
          <w:bCs/>
          <w:sz w:val="28"/>
          <w:szCs w:val="28"/>
          <w:u w:val="single"/>
          <w:rtl/>
          <w:lang w:bidi="ar-IQ"/>
        </w:rPr>
        <w:t>مركز البحوث الاستراتيجي للهجرة في القرن الافريقي / المملكة المتحدة</w:t>
      </w:r>
      <w:bookmarkStart w:id="0" w:name="_GoBack"/>
      <w:bookmarkEnd w:id="0"/>
    </w:p>
    <w:p w:rsidR="0076087A" w:rsidRDefault="0076087A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2094865" cy="4853316"/>
            <wp:effectExtent l="0" t="0" r="635" b="444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glkhjf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163" cy="48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7A" w:rsidRDefault="00C1390D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lastRenderedPageBreak/>
        <w:t>الاعلامية</w:t>
      </w:r>
      <w:r w:rsidR="00BE02A0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جديه عثمان عرافة </w:t>
      </w:r>
      <w:r w:rsidR="0076087A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الحفل </w:t>
      </w:r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3076575" cy="3076575"/>
            <wp:effectExtent l="0" t="0" r="9525" b="9525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lal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الدكتورة سلمى بزره </w:t>
      </w: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مجلاني</w:t>
      </w:r>
      <w:proofErr w:type="spellEnd"/>
    </w:p>
    <w:p w:rsidR="009C6B9B" w:rsidRDefault="009C6B9B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1746250" cy="2286000"/>
            <wp:effectExtent l="0" t="0" r="635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shalsh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203" cy="239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B9B" w:rsidRDefault="00A363F2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الشاعره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حفيظه إبراهيم </w:t>
      </w:r>
    </w:p>
    <w:p w:rsidR="00A363F2" w:rsidRDefault="00A363F2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2752502" cy="3653724"/>
            <wp:effectExtent l="0" t="0" r="0" b="444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mela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044" cy="36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F2" w:rsidRDefault="00A363F2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الدكتوره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اثير إسماعيل زيدان </w:t>
      </w:r>
    </w:p>
    <w:p w:rsidR="00A363F2" w:rsidRDefault="00A363F2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2009140" cy="273273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jdamj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139" cy="27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F2" w:rsidRDefault="00A363F2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الدكتور وليد عبود محمد الدليمي جامعة بغداد كلية التربية ابن الرشد للعلوم الانسانية العراق</w:t>
      </w:r>
    </w:p>
    <w:p w:rsidR="00A363F2" w:rsidRDefault="00A363F2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2479319" cy="3464363"/>
            <wp:effectExtent l="0" t="0" r="0" b="317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l7lal7o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106" cy="34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3F2" w:rsidRDefault="00A363F2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الدكتورة سعاد هادي حسن الطائي العراق جامعة بغداد كلية التربية ابن الرشد للعلوم الإنسانية </w:t>
      </w:r>
    </w:p>
    <w:p w:rsidR="00A363F2" w:rsidRDefault="00A363F2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2133600" cy="2133600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oko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7A" w:rsidRDefault="0076087A" w:rsidP="0076087A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الصحفية قدس السامرائي منسقة الوفد العراقي وعضوة في منظمة همسة سماء الثقافة الدولية  الدنمارك</w:t>
      </w:r>
    </w:p>
    <w:p w:rsidR="0076087A" w:rsidRDefault="0076087A" w:rsidP="0076087A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2058392" cy="3943350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lt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29" cy="395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7A" w:rsidRPr="00C1390D" w:rsidRDefault="00C1390D" w:rsidP="0076087A">
      <w:pPr>
        <w:jc w:val="center"/>
        <w:rPr>
          <w:b/>
          <w:bCs/>
          <w:sz w:val="28"/>
          <w:szCs w:val="28"/>
          <w:rtl/>
          <w:lang w:bidi="ar-IQ"/>
        </w:rPr>
      </w:pPr>
      <w:proofErr w:type="spellStart"/>
      <w:r w:rsidRPr="00C1390D">
        <w:rPr>
          <w:rFonts w:hint="cs"/>
          <w:b/>
          <w:bCs/>
          <w:sz w:val="28"/>
          <w:szCs w:val="28"/>
          <w:rtl/>
          <w:lang w:bidi="ar-IQ"/>
        </w:rPr>
        <w:t>الاستاذه</w:t>
      </w:r>
      <w:proofErr w:type="spellEnd"/>
      <w:r w:rsidRPr="00C1390D">
        <w:rPr>
          <w:rFonts w:hint="cs"/>
          <w:b/>
          <w:bCs/>
          <w:sz w:val="28"/>
          <w:szCs w:val="28"/>
          <w:rtl/>
          <w:lang w:bidi="ar-IQ"/>
        </w:rPr>
        <w:t xml:space="preserve"> رشيدة البيلي</w:t>
      </w:r>
    </w:p>
    <w:p w:rsidR="0076087A" w:rsidRDefault="0076087A" w:rsidP="0076087A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3486150" cy="3999761"/>
            <wp:effectExtent l="0" t="0" r="0" b="127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lafal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332" cy="400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7A" w:rsidRDefault="0076087A" w:rsidP="0076087A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الاستاذه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كفاح جودت </w:t>
      </w:r>
      <w:proofErr w:type="spellStart"/>
      <w:r>
        <w:rPr>
          <w:rFonts w:hint="cs"/>
          <w:b/>
          <w:bCs/>
          <w:sz w:val="28"/>
          <w:szCs w:val="28"/>
          <w:u w:val="single"/>
          <w:rtl/>
          <w:lang w:bidi="ar-IQ"/>
        </w:rPr>
        <w:t>زحالقه</w:t>
      </w:r>
      <w:proofErr w:type="spellEnd"/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منسقة برنامج همسة نت الدولية </w:t>
      </w:r>
    </w:p>
    <w:p w:rsidR="0076087A" w:rsidRDefault="0076087A" w:rsidP="0076087A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b/>
          <w:bCs/>
          <w:noProof/>
          <w:sz w:val="28"/>
          <w:szCs w:val="28"/>
          <w:u w:val="single"/>
          <w:rtl/>
        </w:rPr>
        <w:drawing>
          <wp:inline distT="0" distB="0" distL="0" distR="0">
            <wp:extent cx="1571619" cy="2202792"/>
            <wp:effectExtent l="0" t="0" r="0" b="762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gdhdf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008" cy="22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7A" w:rsidRDefault="0076087A" w:rsidP="0076087A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عازف الكمان عفيفي فتح الله </w:t>
      </w:r>
    </w:p>
    <w:p w:rsidR="0076087A" w:rsidRDefault="0076087A" w:rsidP="0076087A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1933575" cy="2362200"/>
            <wp:effectExtent l="0" t="0" r="9525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hhhhh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7A" w:rsidRDefault="0076087A" w:rsidP="0076087A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المدير الإعلامي لمنظمة همسة سماء الثقافة الدولية </w:t>
      </w:r>
    </w:p>
    <w:p w:rsidR="00A363F2" w:rsidRPr="002247CF" w:rsidRDefault="00A363F2" w:rsidP="00713C8C">
      <w:pPr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sectPr w:rsidR="00A363F2" w:rsidRPr="002247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F4CDD"/>
    <w:multiLevelType w:val="hybridMultilevel"/>
    <w:tmpl w:val="1EB8F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A43F7"/>
    <w:multiLevelType w:val="hybridMultilevel"/>
    <w:tmpl w:val="3F749E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47447"/>
    <w:multiLevelType w:val="hybridMultilevel"/>
    <w:tmpl w:val="354C1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545AD"/>
    <w:multiLevelType w:val="hybridMultilevel"/>
    <w:tmpl w:val="60481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1C465E"/>
    <w:multiLevelType w:val="hybridMultilevel"/>
    <w:tmpl w:val="A95E1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24D"/>
    <w:rsid w:val="002247CF"/>
    <w:rsid w:val="004A3CA5"/>
    <w:rsid w:val="00713C8C"/>
    <w:rsid w:val="0076087A"/>
    <w:rsid w:val="00864BCC"/>
    <w:rsid w:val="009C6B9B"/>
    <w:rsid w:val="009D224D"/>
    <w:rsid w:val="00A363F2"/>
    <w:rsid w:val="00AA37D3"/>
    <w:rsid w:val="00BE02A0"/>
    <w:rsid w:val="00C1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C8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1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13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C8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C1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13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</dc:creator>
  <cp:keywords/>
  <dc:description/>
  <cp:lastModifiedBy>apple</cp:lastModifiedBy>
  <cp:revision>3</cp:revision>
  <dcterms:created xsi:type="dcterms:W3CDTF">2023-08-18T00:39:00Z</dcterms:created>
  <dcterms:modified xsi:type="dcterms:W3CDTF">2023-08-18T11:10:00Z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72128405f8aba835d77c76c15b22d2402384733dbdf0700099090d3b54761212</vt:lpwstr>
  </property>
</Properties>
</file>